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BF" w:rsidRDefault="001845BF">
      <w:bookmarkStart w:id="0" w:name="_GoBack"/>
      <w:bookmarkEnd w:id="0"/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Pr="00DE1BEC" w:rsidRDefault="00DE1BEC" w:rsidP="00DE1BEC">
      <w:pPr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>SREDNJA ŠKOLA HVAR</w:t>
      </w:r>
    </w:p>
    <w:p w:rsidR="00DE1BEC" w:rsidRPr="00DE1BEC" w:rsidRDefault="00DE1BEC" w:rsidP="00DE1BEC">
      <w:pPr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 xml:space="preserve">            H V A R</w:t>
      </w:r>
    </w:p>
    <w:p w:rsidR="00DE1BEC" w:rsidRPr="00DE1BEC" w:rsidRDefault="00DE1BEC" w:rsidP="00DE1BEC">
      <w:pPr>
        <w:rPr>
          <w:rFonts w:eastAsia="Calibri"/>
        </w:rPr>
      </w:pPr>
      <w:r>
        <w:rPr>
          <w:rFonts w:eastAsia="Calibri"/>
        </w:rPr>
        <w:t>Klasa: 602-03/16</w:t>
      </w:r>
      <w:r w:rsidRPr="00DE1BEC">
        <w:rPr>
          <w:rFonts w:eastAsia="Calibri"/>
        </w:rPr>
        <w:t>-01/02</w:t>
      </w:r>
    </w:p>
    <w:p w:rsidR="00DE1BEC" w:rsidRPr="00DE1BEC" w:rsidRDefault="00DE1BEC" w:rsidP="00DE1BEC">
      <w:pPr>
        <w:rPr>
          <w:rFonts w:eastAsia="Calibri"/>
        </w:rPr>
      </w:pPr>
      <w:r>
        <w:rPr>
          <w:rFonts w:eastAsia="Calibri"/>
        </w:rPr>
        <w:t>Urbroj: 2128-30-16</w:t>
      </w:r>
      <w:r w:rsidRPr="00DE1BEC">
        <w:rPr>
          <w:rFonts w:eastAsia="Calibri"/>
        </w:rPr>
        <w:t>-01/2</w:t>
      </w:r>
    </w:p>
    <w:p w:rsidR="00DE1BEC" w:rsidRPr="00DE1BEC" w:rsidRDefault="00DE1BEC" w:rsidP="00DE1BEC">
      <w:pPr>
        <w:rPr>
          <w:rFonts w:eastAsia="Calibri"/>
        </w:rPr>
      </w:pPr>
      <w:r>
        <w:rPr>
          <w:rFonts w:eastAsia="Calibri"/>
        </w:rPr>
        <w:t>Hvar, 23.rujna 2016</w:t>
      </w:r>
      <w:r w:rsidRPr="00DE1BEC">
        <w:rPr>
          <w:rFonts w:eastAsia="Calibri"/>
        </w:rPr>
        <w:t>.</w:t>
      </w: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Pr="00DE1BEC" w:rsidRDefault="00DE1BEC" w:rsidP="00DE1BEC">
      <w:pPr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Temeljem odredbi  Zakona o strukovnom obrazovanju, Statuta Srednje škole Hvar i Priručnika za samovrednovanje u strukovnom obrazovanju, donosim </w:t>
      </w:r>
    </w:p>
    <w:p w:rsidR="00DE1BEC" w:rsidRPr="00DE1BEC" w:rsidRDefault="00DE1BEC" w:rsidP="00DE1BEC">
      <w:pPr>
        <w:rPr>
          <w:rFonts w:eastAsia="Calibri"/>
        </w:rPr>
      </w:pPr>
    </w:p>
    <w:p w:rsidR="00DE1BEC" w:rsidRPr="00DE1BEC" w:rsidRDefault="00DE1BEC" w:rsidP="00DE1BEC">
      <w:pPr>
        <w:jc w:val="center"/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>O d l u k u</w:t>
      </w:r>
    </w:p>
    <w:p w:rsidR="00DE1BEC" w:rsidRDefault="00DE1BEC" w:rsidP="00DE1BEC">
      <w:pPr>
        <w:jc w:val="center"/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>o imenovanju članova Timova za kvalitetu</w:t>
      </w:r>
    </w:p>
    <w:p w:rsidR="00DE1BEC" w:rsidRPr="00DE1BEC" w:rsidRDefault="00DE1BEC" w:rsidP="00DE1BE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za školsku 2016./2017.godinu </w:t>
      </w:r>
    </w:p>
    <w:p w:rsidR="00DE1BEC" w:rsidRPr="00DE1BEC" w:rsidRDefault="00DE1BEC" w:rsidP="00DE1BEC">
      <w:pPr>
        <w:jc w:val="center"/>
        <w:rPr>
          <w:rFonts w:eastAsia="Calibri"/>
          <w:b/>
          <w:sz w:val="32"/>
          <w:szCs w:val="32"/>
        </w:rPr>
      </w:pPr>
    </w:p>
    <w:p w:rsid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  <w:u w:val="single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u obrazovnom sektoru turizam i ugostiteljstvo za zanimanje </w:t>
      </w:r>
      <w:r w:rsidRPr="00DE1BEC">
        <w:rPr>
          <w:rFonts w:eastAsia="Calibri"/>
          <w:b/>
          <w:sz w:val="28"/>
          <w:szCs w:val="28"/>
          <w:u w:val="single"/>
        </w:rPr>
        <w:t>htt</w:t>
      </w:r>
      <w:r w:rsidRPr="00DE1BEC">
        <w:rPr>
          <w:rFonts w:eastAsia="Calibri"/>
          <w:sz w:val="28"/>
          <w:szCs w:val="28"/>
          <w:u w:val="single"/>
        </w:rPr>
        <w:t xml:space="preserve"> su :</w:t>
      </w: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  <w:u w:val="single"/>
        </w:rPr>
      </w:pPr>
    </w:p>
    <w:p w:rsidR="00DE1BEC" w:rsidRPr="00DE1BEC" w:rsidRDefault="00DE1BEC" w:rsidP="00DE1BEC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Damir Šurjak</w:t>
      </w:r>
    </w:p>
    <w:p w:rsidR="00DE1BEC" w:rsidRPr="00DE1BEC" w:rsidRDefault="00DE1BEC" w:rsidP="00DE1BEC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Marija Huljić</w:t>
      </w:r>
    </w:p>
    <w:p w:rsidR="00DE1BEC" w:rsidRPr="00DE1BEC" w:rsidRDefault="00DE1BEC" w:rsidP="00DE1BEC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Nadica Sarjanović</w:t>
      </w: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  <w:u w:val="single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u obrazovnom sektoru turizam i ugostiteljstvo za zanimanje </w:t>
      </w:r>
      <w:r w:rsidRPr="00DE1BEC">
        <w:rPr>
          <w:rFonts w:eastAsia="Calibri"/>
          <w:b/>
          <w:sz w:val="28"/>
          <w:szCs w:val="28"/>
          <w:u w:val="single"/>
        </w:rPr>
        <w:t>thk</w:t>
      </w:r>
      <w:r w:rsidRPr="00DE1BEC">
        <w:rPr>
          <w:rFonts w:eastAsia="Calibri"/>
          <w:sz w:val="28"/>
          <w:szCs w:val="28"/>
          <w:u w:val="single"/>
        </w:rPr>
        <w:t xml:space="preserve"> su :</w:t>
      </w:r>
    </w:p>
    <w:p w:rsidR="00DE1BEC" w:rsidRPr="00DE1BEC" w:rsidRDefault="00DE1BEC" w:rsidP="00DE1BEC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Sanda Stančić</w:t>
      </w:r>
    </w:p>
    <w:p w:rsidR="00DE1BEC" w:rsidRPr="00DE1BEC" w:rsidRDefault="00DE1BEC" w:rsidP="00DE1BEC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Anita Brstilo</w:t>
      </w:r>
    </w:p>
    <w:p w:rsidR="00DE1BEC" w:rsidRPr="00DE1BEC" w:rsidRDefault="00DE1BEC" w:rsidP="00DE1BEC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Marija Majić </w:t>
      </w:r>
    </w:p>
    <w:p w:rsidR="00DE1BEC" w:rsidRDefault="00DE1BEC" w:rsidP="00DE1BEC">
      <w:pPr>
        <w:pStyle w:val="Odlomakpopisa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Vatroslav Lozić</w:t>
      </w:r>
    </w:p>
    <w:p w:rsidR="00DE1BEC" w:rsidRPr="00DE1BEC" w:rsidRDefault="00DE1BEC" w:rsidP="00DE1BEC">
      <w:pPr>
        <w:pStyle w:val="Odlomakpopisa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Ljubica Tadić</w:t>
      </w: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  <w:u w:val="single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u obrazovnom sektoru turizam i ugostiteljstvo za zanimanje </w:t>
      </w:r>
      <w:r w:rsidRPr="00DE1BEC">
        <w:rPr>
          <w:rFonts w:eastAsia="Calibri"/>
          <w:b/>
          <w:sz w:val="28"/>
          <w:szCs w:val="28"/>
          <w:u w:val="single"/>
        </w:rPr>
        <w:t>kuhar/konobar</w:t>
      </w:r>
      <w:r w:rsidRPr="00DE1BEC">
        <w:rPr>
          <w:rFonts w:eastAsia="Calibri"/>
          <w:sz w:val="28"/>
          <w:szCs w:val="28"/>
          <w:u w:val="single"/>
        </w:rPr>
        <w:t xml:space="preserve">  su :</w:t>
      </w:r>
    </w:p>
    <w:p w:rsidR="00DE1BEC" w:rsidRPr="00DE1BEC" w:rsidRDefault="00DE1BEC" w:rsidP="00DE1BEC">
      <w:pPr>
        <w:numPr>
          <w:ilvl w:val="0"/>
          <w:numId w:val="5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Za odjele u </w:t>
      </w:r>
      <w:r w:rsidRPr="00DE1BEC">
        <w:rPr>
          <w:rFonts w:eastAsia="Calibri"/>
          <w:i/>
          <w:sz w:val="28"/>
          <w:szCs w:val="28"/>
        </w:rPr>
        <w:t>Jelsi :</w:t>
      </w:r>
      <w:r w:rsidRPr="00DE1BEC">
        <w:rPr>
          <w:rFonts w:eastAsia="Calibri"/>
          <w:sz w:val="28"/>
          <w:szCs w:val="28"/>
        </w:rPr>
        <w:t xml:space="preserve"> Radoslav Miletić, Ivo Milatić, Voktorija Čolić Serdar i Katijana Beritić</w:t>
      </w:r>
    </w:p>
    <w:p w:rsidR="00DE1BEC" w:rsidRDefault="00DE1BEC" w:rsidP="00DE1BEC">
      <w:pPr>
        <w:numPr>
          <w:ilvl w:val="0"/>
          <w:numId w:val="5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Za odjele u </w:t>
      </w:r>
      <w:r w:rsidRPr="00DE1BEC">
        <w:rPr>
          <w:rFonts w:eastAsia="Calibri"/>
          <w:i/>
          <w:sz w:val="28"/>
          <w:szCs w:val="28"/>
        </w:rPr>
        <w:t>Hvaru</w:t>
      </w:r>
      <w:r w:rsidRPr="00DE1BEC">
        <w:rPr>
          <w:rFonts w:eastAsia="Calibri"/>
          <w:sz w:val="28"/>
          <w:szCs w:val="28"/>
        </w:rPr>
        <w:t xml:space="preserve"> : Nikolina Ostojić, Vatroslav Lozić, </w:t>
      </w:r>
      <w:r>
        <w:rPr>
          <w:rFonts w:eastAsia="Calibri"/>
          <w:sz w:val="28"/>
          <w:szCs w:val="28"/>
        </w:rPr>
        <w:t>Ivo Tudor, Ljubica Tadić, Marija Majić</w:t>
      </w:r>
    </w:p>
    <w:p w:rsidR="00DE1BEC" w:rsidRPr="00DE1BEC" w:rsidRDefault="00DE1BEC" w:rsidP="00DE1BEC">
      <w:pPr>
        <w:numPr>
          <w:ilvl w:val="0"/>
          <w:numId w:val="5"/>
        </w:numPr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za zanimanje </w:t>
      </w:r>
      <w:r w:rsidRPr="00DE1BEC">
        <w:rPr>
          <w:rFonts w:eastAsia="Calibri"/>
          <w:b/>
          <w:sz w:val="28"/>
          <w:szCs w:val="28"/>
          <w:u w:val="single"/>
        </w:rPr>
        <w:t>agroturistički tehničar</w:t>
      </w:r>
      <w:r w:rsidRPr="00DE1BEC">
        <w:rPr>
          <w:rFonts w:eastAsia="Calibri"/>
          <w:sz w:val="28"/>
          <w:szCs w:val="28"/>
        </w:rPr>
        <w:t xml:space="preserve"> su :</w:t>
      </w:r>
    </w:p>
    <w:p w:rsidR="00DE1BEC" w:rsidRPr="00DE1BEC" w:rsidRDefault="00DE1BEC" w:rsidP="00DE1BEC">
      <w:pPr>
        <w:numPr>
          <w:ilvl w:val="0"/>
          <w:numId w:val="6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Nikolina Carić</w:t>
      </w:r>
    </w:p>
    <w:p w:rsidR="00DE1BEC" w:rsidRPr="00DE1BEC" w:rsidRDefault="00DE1BEC" w:rsidP="00DE1BEC">
      <w:pPr>
        <w:numPr>
          <w:ilvl w:val="0"/>
          <w:numId w:val="6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Velimir Galić</w:t>
      </w:r>
    </w:p>
    <w:p w:rsidR="00DE1BEC" w:rsidRPr="00DE1BEC" w:rsidRDefault="00DE1BEC" w:rsidP="00DE1BEC">
      <w:pPr>
        <w:numPr>
          <w:ilvl w:val="0"/>
          <w:numId w:val="6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Franka Peronja </w:t>
      </w:r>
    </w:p>
    <w:p w:rsidR="00DE1BEC" w:rsidRDefault="00DE1BEC" w:rsidP="00DE1BEC">
      <w:pPr>
        <w:pStyle w:val="Odlomakpopisa"/>
        <w:numPr>
          <w:ilvl w:val="0"/>
          <w:numId w:val="6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Viktorija Čolić Serdar </w:t>
      </w:r>
    </w:p>
    <w:p w:rsidR="00DE1BEC" w:rsidRPr="00DE1BEC" w:rsidRDefault="00DE1BEC" w:rsidP="00DE1BEC">
      <w:pPr>
        <w:pStyle w:val="Odlomakpopisa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Ciljevi samovrjednovanja i okvirni Vremenik aktivnosti  sastavnice su Godišnjeg plana i programa rada Srednje škole Hvar .</w:t>
      </w:r>
    </w:p>
    <w:p w:rsidR="00DE1BEC" w:rsidRPr="00DE1BEC" w:rsidRDefault="00DE1BEC" w:rsidP="00DE1BEC">
      <w:pPr>
        <w:pStyle w:val="Odlomakpopisa"/>
        <w:ind w:left="1440"/>
        <w:rPr>
          <w:rFonts w:eastAsia="Calibri"/>
          <w:sz w:val="28"/>
          <w:szCs w:val="28"/>
        </w:rPr>
      </w:pPr>
    </w:p>
    <w:p w:rsid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Timovi izrađuju mini izvješća koje Povjerenstvo za kvalitetu objedinjuje u jedno Izvješće.</w:t>
      </w: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Suradnica za izradu Izvješća je tajnica. </w:t>
      </w: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  <w:u w:val="single"/>
        </w:rPr>
        <w:t>KOORDINATORI SAMOVREDNOVANJA U STRUKOVNIM PROGRAMIMA</w:t>
      </w:r>
      <w:r w:rsidRPr="00DE1BEC">
        <w:rPr>
          <w:rFonts w:eastAsia="Calibri"/>
          <w:sz w:val="28"/>
          <w:szCs w:val="28"/>
        </w:rPr>
        <w:t xml:space="preserve"> SU : SANDA STANČIĆ ( Hvar ) i DAMIR ŠURJAK (Jelsa )</w:t>
      </w:r>
    </w:p>
    <w:p w:rsidR="00DE1BEC" w:rsidRP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Timovi i Povjerenstvo rade prema Priručniku za samovrjednovanje u strukovnim školama te prema Okvirnom planu i programu iz GPP-a .</w:t>
      </w: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Dostaviti :                                                                Ravnatelj</w:t>
      </w:r>
    </w:p>
    <w:p w:rsidR="00DE1BEC" w:rsidRPr="00DE1BEC" w:rsidRDefault="00DE1BEC" w:rsidP="00DE1BEC">
      <w:pPr>
        <w:numPr>
          <w:ilvl w:val="0"/>
          <w:numId w:val="7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ČLANOVIMA </w:t>
      </w:r>
    </w:p>
    <w:p w:rsidR="00DE1BEC" w:rsidRP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POVJERENSTAVA-                                   Saša Paduan,prof.</w:t>
      </w:r>
    </w:p>
    <w:p w:rsidR="00DE1BEC" w:rsidRP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S V I M A </w:t>
      </w:r>
    </w:p>
    <w:p w:rsidR="00DE1BEC" w:rsidRPr="00DE1BEC" w:rsidRDefault="00DE1BEC" w:rsidP="00DE1BEC">
      <w:pPr>
        <w:numPr>
          <w:ilvl w:val="0"/>
          <w:numId w:val="7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Web stranica Škola –</w:t>
      </w:r>
    </w:p>
    <w:p w:rsid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Samovrjednovanje </w:t>
      </w:r>
    </w:p>
    <w:p w:rsidR="00C1078B" w:rsidRDefault="00C1078B" w:rsidP="00C1078B">
      <w:pPr>
        <w:pStyle w:val="Odlomakpopisa"/>
        <w:numPr>
          <w:ilvl w:val="0"/>
          <w:numId w:val="7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Oglasne ploče :</w:t>
      </w:r>
    </w:p>
    <w:p w:rsidR="00C1078B" w:rsidRPr="00C1078B" w:rsidRDefault="00C1078B" w:rsidP="00C1078B">
      <w:pPr>
        <w:pStyle w:val="Odlomakpopisa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Jelsa, Hvar</w:t>
      </w: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EE1E6B" w:rsidRDefault="00EE1E6B" w:rsidP="00EE1E6B">
      <w:pPr>
        <w:spacing w:line="360" w:lineRule="auto"/>
        <w:ind w:left="720"/>
        <w:rPr>
          <w:rFonts w:ascii="Calibri" w:hAnsi="Calibri"/>
          <w:lang w:val="pl-PL"/>
        </w:rPr>
      </w:pPr>
    </w:p>
    <w:p w:rsidR="00EE1E6B" w:rsidRDefault="00EE1E6B" w:rsidP="00EE1E6B">
      <w:pPr>
        <w:spacing w:line="360" w:lineRule="auto"/>
        <w:ind w:left="720"/>
        <w:rPr>
          <w:rFonts w:ascii="Calibri" w:hAnsi="Calibri"/>
          <w:lang w:val="pl-PL"/>
        </w:rPr>
      </w:pPr>
    </w:p>
    <w:p w:rsidR="00EE1E6B" w:rsidRDefault="00EE1E6B" w:rsidP="00EE1E6B">
      <w:pPr>
        <w:pStyle w:val="Bezproreda1"/>
        <w:rPr>
          <w:b/>
          <w:sz w:val="24"/>
        </w:rPr>
      </w:pPr>
    </w:p>
    <w:p w:rsidR="00EE1E6B" w:rsidRDefault="00EE1E6B" w:rsidP="00EE1E6B">
      <w:pPr>
        <w:pStyle w:val="Bezproreda1"/>
        <w:rPr>
          <w:b/>
          <w:sz w:val="24"/>
        </w:rPr>
      </w:pPr>
    </w:p>
    <w:p w:rsidR="00EE1E6B" w:rsidRDefault="00EE1E6B" w:rsidP="00EE1E6B">
      <w:pPr>
        <w:pStyle w:val="Bezproreda1"/>
        <w:rPr>
          <w:b/>
          <w:sz w:val="24"/>
        </w:rPr>
      </w:pPr>
    </w:p>
    <w:p w:rsidR="00EE1E6B" w:rsidRDefault="00EE1E6B"/>
    <w:sectPr w:rsidR="00EE1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87" w:rsidRDefault="00587387" w:rsidP="00EE1E6B">
      <w:r>
        <w:separator/>
      </w:r>
    </w:p>
  </w:endnote>
  <w:endnote w:type="continuationSeparator" w:id="0">
    <w:p w:rsidR="00587387" w:rsidRDefault="00587387" w:rsidP="00EE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59858"/>
      <w:docPartObj>
        <w:docPartGallery w:val="Page Numbers (Bottom of Page)"/>
        <w:docPartUnique/>
      </w:docPartObj>
    </w:sdtPr>
    <w:sdtEndPr/>
    <w:sdtContent>
      <w:p w:rsidR="00EE1E6B" w:rsidRDefault="00EE1E6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E7">
          <w:rPr>
            <w:noProof/>
          </w:rPr>
          <w:t>1</w:t>
        </w:r>
        <w:r>
          <w:fldChar w:fldCharType="end"/>
        </w:r>
      </w:p>
    </w:sdtContent>
  </w:sdt>
  <w:p w:rsidR="00EE1E6B" w:rsidRDefault="00EE1E6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87" w:rsidRDefault="00587387" w:rsidP="00EE1E6B">
      <w:r>
        <w:separator/>
      </w:r>
    </w:p>
  </w:footnote>
  <w:footnote w:type="continuationSeparator" w:id="0">
    <w:p w:rsidR="00587387" w:rsidRDefault="00587387" w:rsidP="00EE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F69"/>
    <w:multiLevelType w:val="hybridMultilevel"/>
    <w:tmpl w:val="133AEE60"/>
    <w:lvl w:ilvl="0" w:tplc="A566D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110DB"/>
    <w:multiLevelType w:val="hybridMultilevel"/>
    <w:tmpl w:val="735271B6"/>
    <w:lvl w:ilvl="0" w:tplc="A6DCB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047315"/>
    <w:multiLevelType w:val="hybridMultilevel"/>
    <w:tmpl w:val="DCA41D1A"/>
    <w:lvl w:ilvl="0" w:tplc="1B003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51494"/>
    <w:multiLevelType w:val="hybridMultilevel"/>
    <w:tmpl w:val="4E021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202F6"/>
    <w:multiLevelType w:val="hybridMultilevel"/>
    <w:tmpl w:val="D72657D6"/>
    <w:lvl w:ilvl="0" w:tplc="6638E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61F45"/>
    <w:multiLevelType w:val="hybridMultilevel"/>
    <w:tmpl w:val="7AE2D692"/>
    <w:lvl w:ilvl="0" w:tplc="1B8E8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2076D7"/>
    <w:multiLevelType w:val="hybridMultilevel"/>
    <w:tmpl w:val="7FC2DC74"/>
    <w:lvl w:ilvl="0" w:tplc="3516D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6B"/>
    <w:rsid w:val="001845BF"/>
    <w:rsid w:val="00587387"/>
    <w:rsid w:val="00675F50"/>
    <w:rsid w:val="00885324"/>
    <w:rsid w:val="00B372E7"/>
    <w:rsid w:val="00C1078B"/>
    <w:rsid w:val="00DE1BEC"/>
    <w:rsid w:val="00E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EE1E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E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EE1E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E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E4EE-E119-4E5E-9580-ABBA27B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2016-09-23T10:24:00Z</cp:lastPrinted>
  <dcterms:created xsi:type="dcterms:W3CDTF">2016-09-23T10:26:00Z</dcterms:created>
  <dcterms:modified xsi:type="dcterms:W3CDTF">2016-09-23T10:26:00Z</dcterms:modified>
</cp:coreProperties>
</file>