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D5" w:rsidRPr="00CB07E7" w:rsidRDefault="005B26BF">
      <w:pPr>
        <w:rPr>
          <w:sz w:val="24"/>
          <w:szCs w:val="24"/>
        </w:rPr>
      </w:pPr>
      <w:r>
        <w:rPr>
          <w:sz w:val="24"/>
          <w:szCs w:val="24"/>
        </w:rPr>
        <w:t xml:space="preserve">Skraćeni z </w:t>
      </w:r>
      <w:r w:rsidR="00C2495F" w:rsidRPr="00CB07E7">
        <w:rPr>
          <w:sz w:val="24"/>
          <w:szCs w:val="24"/>
        </w:rPr>
        <w:t xml:space="preserve">apisnik sa sjednice Školskog odbora od </w:t>
      </w:r>
      <w:r w:rsidR="00CB07E7" w:rsidRPr="00CB07E7">
        <w:rPr>
          <w:sz w:val="24"/>
          <w:szCs w:val="24"/>
        </w:rPr>
        <w:t>2</w:t>
      </w:r>
      <w:r w:rsidR="009073FC" w:rsidRPr="00CB07E7">
        <w:rPr>
          <w:sz w:val="24"/>
          <w:szCs w:val="24"/>
        </w:rPr>
        <w:t>5</w:t>
      </w:r>
      <w:r w:rsidR="00C2495F" w:rsidRPr="00CB07E7">
        <w:rPr>
          <w:sz w:val="24"/>
          <w:szCs w:val="24"/>
        </w:rPr>
        <w:t>.</w:t>
      </w:r>
      <w:r w:rsidR="00CB07E7" w:rsidRPr="00CB07E7">
        <w:rPr>
          <w:sz w:val="24"/>
          <w:szCs w:val="24"/>
        </w:rPr>
        <w:t>siječnja 2017.</w:t>
      </w:r>
      <w:r w:rsidR="00C2495F" w:rsidRPr="00CB07E7">
        <w:rPr>
          <w:sz w:val="24"/>
          <w:szCs w:val="24"/>
        </w:rPr>
        <w:t>godine.</w:t>
      </w:r>
    </w:p>
    <w:p w:rsidR="00C2495F" w:rsidRPr="00CB07E7" w:rsidRDefault="00C2495F">
      <w:pPr>
        <w:rPr>
          <w:sz w:val="24"/>
          <w:szCs w:val="24"/>
        </w:rPr>
      </w:pPr>
      <w:r w:rsidRPr="00CB07E7">
        <w:rPr>
          <w:sz w:val="24"/>
          <w:szCs w:val="24"/>
        </w:rPr>
        <w:t>Predsjednik je na dnevnom redu stavio točku :</w:t>
      </w:r>
    </w:p>
    <w:p w:rsidR="00337950" w:rsidRDefault="00C2495F" w:rsidP="00C2495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B07E7">
        <w:rPr>
          <w:sz w:val="24"/>
          <w:szCs w:val="24"/>
        </w:rPr>
        <w:t>Zahtjev ravnatelja za dobijanje prethodne suglas</w:t>
      </w:r>
      <w:r w:rsidR="00337950">
        <w:rPr>
          <w:sz w:val="24"/>
          <w:szCs w:val="24"/>
        </w:rPr>
        <w:t>nosti za radna mjesta:</w:t>
      </w:r>
    </w:p>
    <w:p w:rsidR="00C2495F" w:rsidRDefault="00337950" w:rsidP="0033795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Nastavnika povijesti,puno radno vrijeme, temeljem zamjene Tarite Radonić koja je na bolovanju, do zasnivanja radnog odnosa na zakonom propisan način, a najdulje do 60 dana;</w:t>
      </w:r>
    </w:p>
    <w:p w:rsidR="00084F73" w:rsidRDefault="00337950" w:rsidP="00C2495F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84F73">
        <w:rPr>
          <w:sz w:val="24"/>
          <w:szCs w:val="24"/>
        </w:rPr>
        <w:t xml:space="preserve">Spremačice, puno radno vrijeme, određeno, temeljem zamjene Ive Spajić Mićić koja je na godišnjem odmoru </w:t>
      </w:r>
    </w:p>
    <w:p w:rsidR="00C2495F" w:rsidRPr="00084F73" w:rsidRDefault="00C2495F" w:rsidP="00084F73">
      <w:pPr>
        <w:pStyle w:val="Odlomakpopisa"/>
        <w:ind w:left="1080"/>
        <w:rPr>
          <w:sz w:val="24"/>
          <w:szCs w:val="24"/>
        </w:rPr>
      </w:pPr>
      <w:r w:rsidRPr="00084F73">
        <w:rPr>
          <w:sz w:val="24"/>
          <w:szCs w:val="24"/>
        </w:rPr>
        <w:t xml:space="preserve">U dopisu je priložen pisani  zahtjev ravnatelja </w:t>
      </w:r>
      <w:r w:rsidR="00084F73" w:rsidRPr="00084F73">
        <w:rPr>
          <w:sz w:val="24"/>
          <w:szCs w:val="24"/>
        </w:rPr>
        <w:t>.</w:t>
      </w:r>
    </w:p>
    <w:p w:rsidR="00084F73" w:rsidRDefault="005B26BF" w:rsidP="00C2495F">
      <w:pPr>
        <w:rPr>
          <w:sz w:val="24"/>
          <w:szCs w:val="24"/>
        </w:rPr>
      </w:pPr>
      <w:r>
        <w:rPr>
          <w:sz w:val="24"/>
          <w:szCs w:val="24"/>
        </w:rPr>
        <w:t xml:space="preserve">Predsjednik konstatira </w:t>
      </w:r>
      <w:bookmarkStart w:id="0" w:name="_GoBack"/>
      <w:bookmarkEnd w:id="0"/>
      <w:r w:rsidR="00084F73">
        <w:rPr>
          <w:sz w:val="24"/>
          <w:szCs w:val="24"/>
        </w:rPr>
        <w:t xml:space="preserve"> da je Školski odbor natpolovičnom većinom glasova donio odluku o davanju prethodne suglasnosti za zasnivanje radnog odnosa s :</w:t>
      </w:r>
    </w:p>
    <w:p w:rsidR="00084F73" w:rsidRDefault="00084F73" w:rsidP="00084F73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>IVANOM MILETOM, prof.povijesti na radno mjesto nastavnika povijesti , puno radno vrijeme, određeno vrijeme temeljem zamjene Tarite Radonić koja je na bolovanju, do zasnivanja radnog odnosa na zakonom propisan način, a najdulje do 60 dana;</w:t>
      </w:r>
    </w:p>
    <w:p w:rsidR="00084F73" w:rsidRDefault="00084F73" w:rsidP="00084F73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LENOM SPAJIĆ, hotelijer, na radno mjesto spremačice u Hvaru, puno radno vrijeme, određeno, </w:t>
      </w:r>
      <w:r w:rsidRPr="00337950">
        <w:rPr>
          <w:sz w:val="24"/>
          <w:szCs w:val="24"/>
        </w:rPr>
        <w:t>temeljem zamjene Ive Spajić Mićić koja je na godišnjem odmoru</w:t>
      </w:r>
      <w:r>
        <w:rPr>
          <w:sz w:val="24"/>
          <w:szCs w:val="24"/>
        </w:rPr>
        <w:t>, do 24.veljače 2017.godine.</w:t>
      </w:r>
    </w:p>
    <w:p w:rsidR="00084F73" w:rsidRDefault="00084F73" w:rsidP="00084F73">
      <w:pPr>
        <w:rPr>
          <w:sz w:val="24"/>
          <w:szCs w:val="24"/>
        </w:rPr>
      </w:pPr>
      <w:r>
        <w:rPr>
          <w:sz w:val="24"/>
          <w:szCs w:val="24"/>
        </w:rPr>
        <w:t>Zapisničarka                                                                                                       Predsjednik</w:t>
      </w:r>
    </w:p>
    <w:p w:rsidR="00084F73" w:rsidRPr="00084F73" w:rsidRDefault="00084F73" w:rsidP="00084F73">
      <w:pPr>
        <w:rPr>
          <w:sz w:val="24"/>
          <w:szCs w:val="24"/>
        </w:rPr>
      </w:pPr>
      <w:r>
        <w:rPr>
          <w:sz w:val="24"/>
          <w:szCs w:val="24"/>
        </w:rPr>
        <w:t>Margita Jurić                                                                                                    Tonči Visković,prof.</w:t>
      </w:r>
    </w:p>
    <w:p w:rsidR="00084F73" w:rsidRPr="00CB07E7" w:rsidRDefault="00084F73" w:rsidP="00C2495F">
      <w:pPr>
        <w:rPr>
          <w:sz w:val="24"/>
          <w:szCs w:val="24"/>
        </w:rPr>
      </w:pPr>
    </w:p>
    <w:p w:rsidR="004122E6" w:rsidRPr="00CB07E7" w:rsidRDefault="004122E6" w:rsidP="004122E6">
      <w:pPr>
        <w:spacing w:line="240" w:lineRule="auto"/>
        <w:rPr>
          <w:rFonts w:eastAsiaTheme="minorEastAsia" w:cs="Times New Roman"/>
          <w:sz w:val="24"/>
          <w:szCs w:val="24"/>
          <w:lang w:eastAsia="hr-HR"/>
        </w:rPr>
      </w:pPr>
    </w:p>
    <w:p w:rsidR="004122E6" w:rsidRPr="00CB07E7" w:rsidRDefault="00C2495F" w:rsidP="004122E6">
      <w:pPr>
        <w:spacing w:line="240" w:lineRule="auto"/>
        <w:rPr>
          <w:rFonts w:eastAsiaTheme="minorEastAsia" w:cs="Times New Roman"/>
          <w:sz w:val="24"/>
          <w:szCs w:val="24"/>
          <w:lang w:eastAsia="hr-HR"/>
        </w:rPr>
      </w:pPr>
      <w:r w:rsidRPr="00CB07E7">
        <w:rPr>
          <w:b/>
          <w:sz w:val="24"/>
          <w:szCs w:val="24"/>
        </w:rPr>
        <w:t xml:space="preserve">    </w:t>
      </w:r>
      <w:r w:rsidR="004122E6" w:rsidRPr="00CB07E7">
        <w:rPr>
          <w:rFonts w:eastAsiaTheme="minorEastAsia" w:cs="Times New Roman"/>
          <w:sz w:val="24"/>
          <w:szCs w:val="24"/>
          <w:lang w:eastAsia="hr-HR"/>
        </w:rPr>
        <w:t>Na temelju članka 114., članka 107. Zakona o odgoju i obrazovanju u osnovnoj i srednjoj školi („N.N.“ br. 87/08, 86/09., 92/10, 105/10.,90/11., 16/12., 86/12., 94/13., i 152/14.)  upućujem  zahtjev za</w:t>
      </w:r>
    </w:p>
    <w:p w:rsidR="004122E6" w:rsidRPr="00CB07E7" w:rsidRDefault="004122E6" w:rsidP="004122E6">
      <w:pPr>
        <w:spacing w:line="240" w:lineRule="auto"/>
        <w:rPr>
          <w:rFonts w:eastAsiaTheme="minorEastAsia" w:cs="Times New Roman"/>
          <w:sz w:val="24"/>
          <w:szCs w:val="24"/>
          <w:lang w:eastAsia="hr-HR"/>
        </w:rPr>
      </w:pPr>
      <w:r w:rsidRPr="00CB07E7">
        <w:rPr>
          <w:rFonts w:eastAsiaTheme="minorEastAsia" w:cs="Times New Roman"/>
          <w:sz w:val="24"/>
          <w:szCs w:val="24"/>
          <w:lang w:eastAsia="hr-HR"/>
        </w:rPr>
        <w:t xml:space="preserve">                                                             Prethodnu suglasnost </w:t>
      </w:r>
    </w:p>
    <w:p w:rsidR="004122E6" w:rsidRPr="00CB07E7" w:rsidRDefault="004122E6" w:rsidP="004122E6">
      <w:pPr>
        <w:spacing w:line="240" w:lineRule="auto"/>
        <w:rPr>
          <w:rFonts w:eastAsiaTheme="minorEastAsia" w:cs="Times New Roman"/>
          <w:sz w:val="24"/>
          <w:szCs w:val="24"/>
          <w:lang w:eastAsia="hr-HR"/>
        </w:rPr>
      </w:pPr>
      <w:r w:rsidRPr="00CB07E7">
        <w:rPr>
          <w:rFonts w:eastAsiaTheme="minorEastAsia" w:cs="Times New Roman"/>
          <w:sz w:val="24"/>
          <w:szCs w:val="24"/>
          <w:lang w:eastAsia="hr-HR"/>
        </w:rPr>
        <w:t>za zasnivanje radnog odnosa s NIKOLETOM BRACANOVIĆ,prof.talijanskog jezika , . na radnom mjestu nastavnice talijanskog jezika i poslovnog dopisivanja , 16 n/s određeno vrijeme,  od 25.siječnja 2017.do zasnivanja radnog odnosa na zakonom propisan način, uz obrazloženje:</w:t>
      </w:r>
    </w:p>
    <w:p w:rsidR="004122E6" w:rsidRPr="00CB07E7" w:rsidRDefault="004122E6" w:rsidP="004122E6">
      <w:pPr>
        <w:spacing w:line="240" w:lineRule="auto"/>
        <w:rPr>
          <w:rFonts w:eastAsiaTheme="minorEastAsia" w:cs="Times New Roman"/>
          <w:sz w:val="24"/>
          <w:szCs w:val="24"/>
          <w:lang w:eastAsia="hr-HR"/>
        </w:rPr>
      </w:pPr>
      <w:r w:rsidRPr="00CB07E7">
        <w:rPr>
          <w:rFonts w:eastAsiaTheme="minorEastAsia" w:cs="Times New Roman"/>
          <w:sz w:val="24"/>
          <w:szCs w:val="24"/>
          <w:lang w:eastAsia="hr-HR"/>
        </w:rPr>
        <w:t>Poznate su sve okolnosti vezane uz radnicu i polaganje stručnog ispita. Temeljem zakonskih propisa , odvija se daljnja procedura-postupak tj. radnica nastavlja raditi po pravnom temelju do 60 dana za koje vrijeme će se raspisati natječaj</w:t>
      </w:r>
    </w:p>
    <w:p w:rsidR="004122E6" w:rsidRPr="00CB07E7" w:rsidRDefault="004122E6" w:rsidP="004122E6">
      <w:pPr>
        <w:spacing w:line="240" w:lineRule="auto"/>
        <w:rPr>
          <w:rFonts w:eastAsiaTheme="minorEastAsia" w:cs="Times New Roman"/>
          <w:sz w:val="24"/>
          <w:szCs w:val="24"/>
          <w:lang w:eastAsia="hr-HR"/>
        </w:rPr>
      </w:pPr>
      <w:r w:rsidRPr="00CB07E7">
        <w:rPr>
          <w:rFonts w:eastAsiaTheme="minorEastAsia" w:cs="Times New Roman"/>
          <w:sz w:val="24"/>
          <w:szCs w:val="24"/>
          <w:lang w:eastAsia="hr-HR"/>
        </w:rPr>
        <w:t>Temeljem pisanog očitovanja, konstatira se da je Školski odbor , uvažavajući sve okolnosti i kontekst  , natpolovičnom   većinom donio odluku  kako je naprijed rečeno u dispozitivu.</w:t>
      </w:r>
    </w:p>
    <w:p w:rsidR="00C2495F" w:rsidRPr="00CB07E7" w:rsidRDefault="00C2495F" w:rsidP="00C2495F">
      <w:pPr>
        <w:rPr>
          <w:sz w:val="24"/>
          <w:szCs w:val="24"/>
        </w:rPr>
      </w:pPr>
      <w:r w:rsidRPr="00CB07E7">
        <w:rPr>
          <w:b/>
          <w:sz w:val="24"/>
          <w:szCs w:val="24"/>
        </w:rPr>
        <w:lastRenderedPageBreak/>
        <w:t xml:space="preserve">           </w:t>
      </w:r>
    </w:p>
    <w:p w:rsidR="00C2495F" w:rsidRPr="00CB07E7" w:rsidRDefault="00C2495F" w:rsidP="00C2495F">
      <w:pPr>
        <w:rPr>
          <w:sz w:val="24"/>
          <w:szCs w:val="24"/>
        </w:rPr>
      </w:pPr>
    </w:p>
    <w:p w:rsidR="00C2495F" w:rsidRPr="00CB07E7" w:rsidRDefault="00C2495F" w:rsidP="00C2495F">
      <w:pPr>
        <w:rPr>
          <w:sz w:val="24"/>
          <w:szCs w:val="24"/>
        </w:rPr>
      </w:pPr>
      <w:r w:rsidRPr="00CB07E7">
        <w:rPr>
          <w:sz w:val="24"/>
          <w:szCs w:val="24"/>
        </w:rPr>
        <w:t xml:space="preserve">Zapisničarka                                                                                         Predsjednik </w:t>
      </w:r>
    </w:p>
    <w:p w:rsidR="00C2495F" w:rsidRPr="00CB07E7" w:rsidRDefault="00C2495F" w:rsidP="00C2495F">
      <w:pPr>
        <w:rPr>
          <w:sz w:val="24"/>
          <w:szCs w:val="24"/>
        </w:rPr>
      </w:pPr>
      <w:r w:rsidRPr="00CB07E7">
        <w:rPr>
          <w:sz w:val="24"/>
          <w:szCs w:val="24"/>
        </w:rPr>
        <w:t>Margita Jurić                                                                                        Tonči Visković,prof.</w:t>
      </w:r>
    </w:p>
    <w:sectPr w:rsidR="00C2495F" w:rsidRPr="00CB0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5C9"/>
    <w:multiLevelType w:val="hybridMultilevel"/>
    <w:tmpl w:val="9FDEA60A"/>
    <w:lvl w:ilvl="0" w:tplc="61EC2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FA3DCF"/>
    <w:multiLevelType w:val="hybridMultilevel"/>
    <w:tmpl w:val="29002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221D4"/>
    <w:multiLevelType w:val="hybridMultilevel"/>
    <w:tmpl w:val="DAF0B514"/>
    <w:lvl w:ilvl="0" w:tplc="61EC2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F"/>
    <w:rsid w:val="00084F73"/>
    <w:rsid w:val="002155C6"/>
    <w:rsid w:val="00337950"/>
    <w:rsid w:val="004122E6"/>
    <w:rsid w:val="005547BE"/>
    <w:rsid w:val="005B26BF"/>
    <w:rsid w:val="006B4A73"/>
    <w:rsid w:val="008D4965"/>
    <w:rsid w:val="009073FC"/>
    <w:rsid w:val="00A55208"/>
    <w:rsid w:val="00B107D5"/>
    <w:rsid w:val="00C2495F"/>
    <w:rsid w:val="00CB07E7"/>
    <w:rsid w:val="00D300FD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495F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5547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5547BE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495F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5547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5547B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23</cp:revision>
  <cp:lastPrinted>2017-02-06T12:06:00Z</cp:lastPrinted>
  <dcterms:created xsi:type="dcterms:W3CDTF">2016-12-15T10:42:00Z</dcterms:created>
  <dcterms:modified xsi:type="dcterms:W3CDTF">2017-02-06T12:09:00Z</dcterms:modified>
</cp:coreProperties>
</file>