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C7" w:rsidRDefault="00352BCE">
      <w:pPr>
        <w:rPr>
          <w:lang w:val="hr-HR"/>
        </w:rPr>
      </w:pPr>
      <w:r>
        <w:rPr>
          <w:lang w:val="hr-HR"/>
        </w:rPr>
        <w:t>Na temelju čl.107.Zakona o odgoju i obrazovanju u osnovnoj i srednjoj školi (NN,br.87/08., 86/09., 105/10., 90/11., 16/123., 86/12. I 94/13.) Srednja škola Hvar dana 2.prosinca 2013.objavljuje</w:t>
      </w:r>
    </w:p>
    <w:p w:rsidR="00352BCE" w:rsidRPr="0011305E" w:rsidRDefault="00352BCE" w:rsidP="0011305E">
      <w:pPr>
        <w:jc w:val="center"/>
        <w:rPr>
          <w:b/>
          <w:lang w:val="hr-HR"/>
        </w:rPr>
      </w:pPr>
      <w:r w:rsidRPr="0011305E">
        <w:rPr>
          <w:b/>
          <w:lang w:val="hr-HR"/>
        </w:rPr>
        <w:t>natječaj za obavljanje poslova</w:t>
      </w:r>
    </w:p>
    <w:p w:rsidR="00352BCE" w:rsidRPr="00352BCE" w:rsidRDefault="00352BCE">
      <w:pPr>
        <w:rPr>
          <w:b/>
          <w:lang w:val="hr-HR"/>
        </w:rPr>
      </w:pPr>
      <w:r w:rsidRPr="00352BCE">
        <w:rPr>
          <w:b/>
          <w:lang w:val="hr-HR"/>
        </w:rPr>
        <w:t>1.nastavnika/ice ekonomskih predmeta- 1 izvršitelj/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, 10 nastavnih sati tjedno u </w:t>
      </w:r>
      <w:proofErr w:type="spellStart"/>
      <w:r>
        <w:rPr>
          <w:b/>
          <w:lang w:val="hr-HR"/>
        </w:rPr>
        <w:t>Jelsi</w:t>
      </w:r>
      <w:proofErr w:type="spellEnd"/>
      <w:r>
        <w:rPr>
          <w:b/>
          <w:lang w:val="hr-HR"/>
        </w:rPr>
        <w:t xml:space="preserve">, </w:t>
      </w:r>
      <w:r w:rsidRPr="00352BCE">
        <w:rPr>
          <w:b/>
          <w:lang w:val="hr-HR"/>
        </w:rPr>
        <w:t xml:space="preserve">na određeno vrijeme, </w:t>
      </w:r>
      <w:r>
        <w:rPr>
          <w:b/>
          <w:lang w:val="hr-HR"/>
        </w:rPr>
        <w:t>do povratka radnice s bolovanja.</w:t>
      </w:r>
    </w:p>
    <w:p w:rsidR="00352BCE" w:rsidRDefault="00352BCE">
      <w:pPr>
        <w:rPr>
          <w:lang w:val="hr-HR"/>
        </w:rPr>
      </w:pPr>
      <w:r>
        <w:rPr>
          <w:lang w:val="hr-HR"/>
        </w:rPr>
        <w:t>Uvjeti: Kandidati moraju ispunjavati opće i posebne uvjete u skladu sa Zakonom o odgoju i obrazovanju u osnovnoj i srednjoj školi i Pravilnikom o stručnoj spremi.</w:t>
      </w:r>
    </w:p>
    <w:p w:rsidR="00352BCE" w:rsidRDefault="00352BCE">
      <w:pPr>
        <w:rPr>
          <w:lang w:val="hr-HR"/>
        </w:rPr>
      </w:pPr>
      <w:r>
        <w:rPr>
          <w:lang w:val="hr-HR"/>
        </w:rPr>
        <w:t xml:space="preserve">Uz prijavu sa životopisom kandidati trebaju priložiti dokaz o stručnoj spremi, presliku domovnice, uvjerenje o nekažnjavanju. Molbe s dokumentacijom slati na adresu : Srednja škola Hvar, kroz </w:t>
      </w:r>
      <w:proofErr w:type="spellStart"/>
      <w:r>
        <w:rPr>
          <w:lang w:val="hr-HR"/>
        </w:rPr>
        <w:t>Burak</w:t>
      </w:r>
      <w:proofErr w:type="spellEnd"/>
      <w:r>
        <w:rPr>
          <w:lang w:val="hr-HR"/>
        </w:rPr>
        <w:t xml:space="preserve"> 81, 21450 Hvar. </w:t>
      </w:r>
    </w:p>
    <w:p w:rsidR="00352BCE" w:rsidRPr="00352BCE" w:rsidRDefault="00352BCE">
      <w:pPr>
        <w:rPr>
          <w:lang w:val="hr-HR"/>
        </w:rPr>
      </w:pPr>
      <w:r>
        <w:rPr>
          <w:lang w:val="hr-HR"/>
        </w:rPr>
        <w:t>Rok za podnošenje prijava : 8 dana od dana objave natječaja. Nepotpune i nepravodobne prijave neće se razmatrati.</w:t>
      </w:r>
    </w:p>
    <w:sectPr w:rsidR="00352BCE" w:rsidRPr="00352BCE" w:rsidSect="00047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BCE"/>
    <w:rsid w:val="00047EC7"/>
    <w:rsid w:val="0011305E"/>
    <w:rsid w:val="0035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2013-12-02T13:15:00Z</dcterms:created>
  <dcterms:modified xsi:type="dcterms:W3CDTF">2013-12-02T13:29:00Z</dcterms:modified>
</cp:coreProperties>
</file>