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6D4763" w14:paraId="61CB636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501EDED" w14:textId="77777777" w:rsidR="006D4763" w:rsidRDefault="00FC115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61153E0" w14:textId="77777777" w:rsidR="006D4763" w:rsidRDefault="00FC1157">
            <w:pPr>
              <w:spacing w:after="0" w:line="240" w:lineRule="auto"/>
            </w:pPr>
            <w:r>
              <w:t>18104</w:t>
            </w:r>
          </w:p>
        </w:tc>
      </w:tr>
      <w:tr w:rsidR="006D4763" w14:paraId="53673FF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2B08A7B" w14:textId="77777777" w:rsidR="006D4763" w:rsidRDefault="00FC115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9BD6F64" w14:textId="77777777" w:rsidR="006D4763" w:rsidRDefault="00FC1157">
            <w:pPr>
              <w:spacing w:after="0" w:line="240" w:lineRule="auto"/>
            </w:pPr>
            <w:r>
              <w:t>SREDNJA ŠKOLA HVAR</w:t>
            </w:r>
          </w:p>
        </w:tc>
      </w:tr>
      <w:tr w:rsidR="006D4763" w14:paraId="6C6ADF1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B0D00FA" w14:textId="77777777" w:rsidR="006D4763" w:rsidRDefault="00FC115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CEB5D65" w14:textId="77777777" w:rsidR="006D4763" w:rsidRDefault="00FC1157">
            <w:pPr>
              <w:spacing w:after="0" w:line="240" w:lineRule="auto"/>
            </w:pPr>
            <w:r>
              <w:t>31</w:t>
            </w:r>
          </w:p>
        </w:tc>
      </w:tr>
    </w:tbl>
    <w:p w14:paraId="5AFCF7FA" w14:textId="77777777" w:rsidR="006D4763" w:rsidRDefault="00FC1157">
      <w:r>
        <w:br/>
      </w:r>
    </w:p>
    <w:p w14:paraId="35C21972" w14:textId="77777777" w:rsidR="006D4763" w:rsidRDefault="00FC115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2570C45" w14:textId="77777777" w:rsidR="006D4763" w:rsidRDefault="00FC115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07E9573" w14:textId="77777777" w:rsidR="006D4763" w:rsidRDefault="00FC1157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3382348" w14:textId="77777777" w:rsidR="006D4763" w:rsidRDefault="006D4763"/>
    <w:p w14:paraId="7BAE7E6F" w14:textId="77777777" w:rsidR="006D4763" w:rsidRDefault="00FC115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0355D23" w14:textId="77777777" w:rsidR="006D4763" w:rsidRDefault="00FC115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D4763" w14:paraId="1E3FC0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2E872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C4A70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0692E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FCFEB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84BC7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FF03B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4763" w14:paraId="16B43F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BE6523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3AB10E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7288D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CB611E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1.116.362,96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59A911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1.212.660,75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7E40A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  <w:tr w:rsidR="006D4763" w14:paraId="0A944F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1EE5F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82604B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B4F669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DF9D3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1.276.374,89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461223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1.217.628,50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26D34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95,4</w:t>
            </w:r>
          </w:p>
        </w:tc>
      </w:tr>
      <w:tr w:rsidR="006D4763" w14:paraId="4F8CF6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B49937" w14:textId="77777777" w:rsidR="006D4763" w:rsidRDefault="006D476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66C04E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C2469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DB334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160.011,93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08A50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4.967,75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6F04A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3,1</w:t>
            </w:r>
          </w:p>
        </w:tc>
      </w:tr>
      <w:tr w:rsidR="006D4763" w14:paraId="1334D2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7F3D1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B188CC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9B4EF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FED87E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C41EEF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E38366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D4763" w14:paraId="720474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56DB3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FE6B07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</w:t>
            </w:r>
            <w:r>
              <w:rPr>
                <w:sz w:val="18"/>
              </w:rPr>
              <w:t>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5CE741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057E5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5.848,45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D8B744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BAC0F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6D4763" w14:paraId="5CCF19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0081AF" w14:textId="77777777" w:rsidR="006D4763" w:rsidRDefault="006D476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7BE16E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3FE0C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B5D7F9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5.848,45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B151E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5F970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6D4763" w14:paraId="5895B5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F83B5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0C837C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CDF87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7E95A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FFB15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D04938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D4763" w14:paraId="4F31F0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14C10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DFBC56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</w:t>
            </w:r>
            <w:r>
              <w:rPr>
                <w:sz w:val="18"/>
              </w:rPr>
              <w:t>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8DD67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627EB1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A32564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E460B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D4763" w14:paraId="546357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9F846" w14:textId="77777777" w:rsidR="006D4763" w:rsidRDefault="006D476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168466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21744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38037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7AA920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72715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D4763" w14:paraId="007ED6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0A18B" w14:textId="77777777" w:rsidR="006D4763" w:rsidRDefault="006D476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E21562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5B19CF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F9F670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165.860,38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6FF12B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4.967,75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3C73A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3,0</w:t>
            </w:r>
          </w:p>
        </w:tc>
      </w:tr>
    </w:tbl>
    <w:p w14:paraId="1CEF7CAC" w14:textId="77777777" w:rsidR="006D4763" w:rsidRDefault="006D4763">
      <w:pPr>
        <w:spacing w:after="0"/>
      </w:pPr>
    </w:p>
    <w:p w14:paraId="2A8E9745" w14:textId="77777777" w:rsidR="006D4763" w:rsidRDefault="00FC1157">
      <w:r>
        <w:t>Poslovanje Srednje škole Hvar u prvim polugodištu 2026. godine je vrlo ujednačeno bez odstupanja. Manjak koji je vidljiv je nastao zbog neredovitog plaćanja Županije.</w:t>
      </w:r>
    </w:p>
    <w:p w14:paraId="3B4E0DAB" w14:textId="77777777" w:rsidR="006D4763" w:rsidRDefault="00FC1157">
      <w:r>
        <w:br/>
      </w:r>
    </w:p>
    <w:p w14:paraId="3C6F21EA" w14:textId="77777777" w:rsidR="006D4763" w:rsidRDefault="00FC1157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0E74E66D" w14:textId="77777777" w:rsidR="006D4763" w:rsidRDefault="00FC115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6D4763" w14:paraId="4ED0B9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8A3F6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6EF55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856FC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DE9D9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0FDAD" w14:textId="77777777" w:rsidR="006D4763" w:rsidRDefault="00FC1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4763" w14:paraId="6F0184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953AB" w14:textId="77777777" w:rsidR="006D4763" w:rsidRDefault="006D476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BB9DBD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F349A" w14:textId="77777777" w:rsidR="006D4763" w:rsidRDefault="00FC1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B1C2BA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14.663,10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817B0" w14:textId="77777777" w:rsidR="006D4763" w:rsidRDefault="00FC1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84B63C6" w14:textId="77777777" w:rsidR="006D4763" w:rsidRDefault="006D4763">
      <w:pPr>
        <w:spacing w:after="0"/>
      </w:pPr>
    </w:p>
    <w:p w14:paraId="6F3F59B3" w14:textId="77777777" w:rsidR="006D4763" w:rsidRDefault="00FC1157">
      <w:r>
        <w:t>Obveze se odnose na materijalne rashode koju su tekuće, a još nisu podmirene jer osnivač nije uplatio sredstva.</w:t>
      </w:r>
    </w:p>
    <w:p w14:paraId="6C611FC3" w14:textId="77777777" w:rsidR="006D4763" w:rsidRDefault="006D4763"/>
    <w:p w14:paraId="650C5FDE" w14:textId="77777777" w:rsidR="006D4763" w:rsidRDefault="00FC1157">
      <w:pPr>
        <w:keepNext/>
        <w:spacing w:line="240" w:lineRule="auto"/>
        <w:jc w:val="center"/>
      </w:pPr>
      <w:r>
        <w:rPr>
          <w:sz w:val="28"/>
        </w:rPr>
        <w:t>Bilješka 3.</w:t>
      </w:r>
    </w:p>
    <w:p w14:paraId="26C6B45F" w14:textId="77777777" w:rsidR="006D4763" w:rsidRDefault="00FC1157">
      <w:pPr>
        <w:spacing w:line="240" w:lineRule="auto"/>
        <w:jc w:val="both"/>
      </w:pPr>
      <w:r>
        <w:rPr>
          <w:b/>
        </w:rPr>
        <w:t>EU izvještaj</w:t>
      </w:r>
    </w:p>
    <w:p w14:paraId="3002697E" w14:textId="77777777" w:rsidR="006D4763" w:rsidRDefault="00FC1157">
      <w:r>
        <w:t>EU izvještaji se sastoje od nekoliko izvora:</w:t>
      </w:r>
    </w:p>
    <w:p w14:paraId="6795DD77" w14:textId="77777777" w:rsidR="006D4763" w:rsidRDefault="00FC1157">
      <w:pPr>
        <w:pStyle w:val="Odlomakpopisa"/>
        <w:numPr>
          <w:ilvl w:val="0"/>
          <w:numId w:val="1"/>
        </w:numPr>
      </w:pPr>
      <w:r>
        <w:t>Nacionalno sufinanciranje koje se odnosi na isplatu pomoćnika u nastavi u iznosu od 792,98</w:t>
      </w:r>
    </w:p>
    <w:p w14:paraId="7B5DFE23" w14:textId="77777777" w:rsidR="006D4763" w:rsidRDefault="00FC1157">
      <w:pPr>
        <w:pStyle w:val="Odlomakpopisa"/>
        <w:numPr>
          <w:ilvl w:val="0"/>
          <w:numId w:val="1"/>
        </w:numPr>
      </w:pPr>
      <w:r>
        <w:t>510 programa Unije a to su troškovi Erasmus projekata u iznosu od 203,76 i odnose se na troškove platnog prometa</w:t>
      </w:r>
    </w:p>
    <w:p w14:paraId="5FEB71BC" w14:textId="77777777" w:rsidR="006D4763" w:rsidRDefault="00FC1157">
      <w:pPr>
        <w:pStyle w:val="Odlomakpopisa"/>
        <w:numPr>
          <w:ilvl w:val="0"/>
          <w:numId w:val="1"/>
        </w:numPr>
      </w:pPr>
      <w:r>
        <w:t>561 Europski socijalni fond a podrazumijeva troškove</w:t>
      </w:r>
      <w:r>
        <w:t xml:space="preserve"> pomoćnika u nastavi u iznosu od 4493,51</w:t>
      </w:r>
    </w:p>
    <w:p w14:paraId="66771E39" w14:textId="77777777" w:rsidR="006D4763" w:rsidRDefault="00FC1157">
      <w:pPr>
        <w:pStyle w:val="Odlomakpopisa"/>
        <w:numPr>
          <w:ilvl w:val="0"/>
          <w:numId w:val="1"/>
        </w:numPr>
      </w:pPr>
      <w:r>
        <w:t xml:space="preserve">563 Europski fond za regionalni razvoj odnosno </w:t>
      </w:r>
      <w:proofErr w:type="spellStart"/>
      <w:r>
        <w:t>Interreg</w:t>
      </w:r>
      <w:proofErr w:type="spellEnd"/>
      <w:r>
        <w:t xml:space="preserve"> projekt škole i nastave troškove u iznosu od 2725,95</w:t>
      </w:r>
    </w:p>
    <w:p w14:paraId="02CF6440" w14:textId="77777777" w:rsidR="006D4763" w:rsidRDefault="006D4763"/>
    <w:sectPr w:rsidR="006D4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B480E"/>
    <w:multiLevelType w:val="hybridMultilevel"/>
    <w:tmpl w:val="E4E244F0"/>
    <w:name w:val="disc"/>
    <w:lvl w:ilvl="0" w:tplc="1868AEC0">
      <w:start w:val="1"/>
      <w:numFmt w:val="bullet"/>
      <w:lvlText w:val="•"/>
      <w:lvlJc w:val="left"/>
      <w:pPr>
        <w:ind w:left="720" w:hanging="360"/>
      </w:pPr>
    </w:lvl>
    <w:lvl w:ilvl="1" w:tplc="7EAE6D26">
      <w:start w:val="1"/>
      <w:numFmt w:val="bullet"/>
      <w:lvlText w:val="•"/>
      <w:lvlJc w:val="left"/>
      <w:pPr>
        <w:ind w:left="1440" w:hanging="360"/>
      </w:pPr>
    </w:lvl>
    <w:lvl w:ilvl="2" w:tplc="D28605B6">
      <w:start w:val="1"/>
      <w:numFmt w:val="bullet"/>
      <w:lvlText w:val="•"/>
      <w:lvlJc w:val="left"/>
      <w:pPr>
        <w:ind w:left="2160" w:hanging="360"/>
      </w:pPr>
    </w:lvl>
    <w:lvl w:ilvl="3" w:tplc="6804EDAE">
      <w:start w:val="1"/>
      <w:numFmt w:val="bullet"/>
      <w:lvlText w:val="•"/>
      <w:lvlJc w:val="left"/>
      <w:pPr>
        <w:ind w:left="2880" w:hanging="360"/>
      </w:pPr>
    </w:lvl>
    <w:lvl w:ilvl="4" w:tplc="AFE8C3D4">
      <w:start w:val="1"/>
      <w:numFmt w:val="bullet"/>
      <w:lvlText w:val="•"/>
      <w:lvlJc w:val="left"/>
      <w:pPr>
        <w:ind w:left="3600" w:hanging="360"/>
      </w:pPr>
    </w:lvl>
    <w:lvl w:ilvl="5" w:tplc="52CE3F56">
      <w:start w:val="1"/>
      <w:numFmt w:val="bullet"/>
      <w:lvlText w:val="•"/>
      <w:lvlJc w:val="left"/>
      <w:pPr>
        <w:ind w:left="4320" w:hanging="360"/>
      </w:pPr>
    </w:lvl>
    <w:lvl w:ilvl="6" w:tplc="20BE748C">
      <w:start w:val="1"/>
      <w:numFmt w:val="bullet"/>
      <w:lvlText w:val="•"/>
      <w:lvlJc w:val="left"/>
      <w:pPr>
        <w:ind w:left="5040" w:hanging="360"/>
      </w:pPr>
    </w:lvl>
    <w:lvl w:ilvl="7" w:tplc="8D406C4E">
      <w:start w:val="1"/>
      <w:numFmt w:val="bullet"/>
      <w:lvlText w:val="•"/>
      <w:lvlJc w:val="left"/>
      <w:pPr>
        <w:ind w:left="5760" w:hanging="360"/>
      </w:pPr>
    </w:lvl>
    <w:lvl w:ilvl="8" w:tplc="5428DF6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63"/>
    <w:rsid w:val="006D4763"/>
    <w:rsid w:val="00F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514C"/>
  <w15:docId w15:val="{CD63F0BA-E92E-4EF6-A780-0E00F866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katijana</cp:lastModifiedBy>
  <cp:revision>2</cp:revision>
  <cp:lastPrinted>2026-07-15T07:59:00Z</cp:lastPrinted>
  <dcterms:created xsi:type="dcterms:W3CDTF">2026-07-15T08:00:00Z</dcterms:created>
  <dcterms:modified xsi:type="dcterms:W3CDTF">2026-07-15T08:00:00Z</dcterms:modified>
</cp:coreProperties>
</file>